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E7" w:rsidRPr="003D5AE7" w:rsidRDefault="003D5AE7" w:rsidP="003D5AE7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3D5AE7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 xml:space="preserve">Advantage Africa Partners’ Workshop </w:t>
      </w:r>
    </w:p>
    <w:p w:rsidR="00F376C3" w:rsidRPr="00F376C3" w:rsidRDefault="000513D6" w:rsidP="003D5AE7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Handout 3.1</w:t>
      </w:r>
      <w:r w:rsidR="003D5AE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: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Contributing to Advantage Africa’s </w:t>
      </w:r>
      <w:r w:rsidR="000C44CF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S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trategic </w:t>
      </w:r>
      <w:r w:rsidR="000C44CF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P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lan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br/>
      </w:r>
    </w:p>
    <w:p w:rsidR="00000000" w:rsidRPr="000513D6" w:rsidRDefault="000C44CF" w:rsidP="000C44CF">
      <w:pPr>
        <w:numPr>
          <w:ilvl w:val="0"/>
          <w:numId w:val="14"/>
        </w:numPr>
        <w:spacing w:after="120"/>
        <w:ind w:left="714" w:hanging="357"/>
        <w:outlineLvl w:val="0"/>
        <w:rPr>
          <w:rFonts w:ascii="Arial" w:eastAsia="Times New Roman" w:hAnsi="Arial" w:cs="Arial"/>
          <w:bCs/>
          <w:kern w:val="36"/>
          <w:lang w:eastAsia="en-GB"/>
        </w:rPr>
      </w:pPr>
      <w:r w:rsidRPr="000513D6">
        <w:rPr>
          <w:rFonts w:ascii="Arial" w:eastAsia="Times New Roman" w:hAnsi="Arial" w:cs="Arial"/>
          <w:bCs/>
          <w:kern w:val="36"/>
          <w:lang w:eastAsia="en-GB"/>
        </w:rPr>
        <w:t xml:space="preserve">How could your organisation help us achieve impact: </w:t>
      </w:r>
      <w:r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>
        <w:rPr>
          <w:rFonts w:ascii="Arial" w:eastAsia="Times New Roman" w:hAnsi="Arial" w:cs="Arial"/>
          <w:bCs/>
          <w:kern w:val="36"/>
          <w:lang w:eastAsia="en-GB"/>
        </w:rPr>
        <w:t>…</w:t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t>for c</w:t>
      </w:r>
      <w:r w:rsidRPr="000513D6">
        <w:rPr>
          <w:rFonts w:ascii="Arial" w:eastAsia="Times New Roman" w:hAnsi="Arial" w:cs="Arial"/>
          <w:bCs/>
          <w:kern w:val="36"/>
          <w:lang w:eastAsia="en-GB"/>
        </w:rPr>
        <w:t>ommunity development</w:t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t>?</w:t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>
        <w:rPr>
          <w:rFonts w:ascii="Arial" w:eastAsia="Times New Roman" w:hAnsi="Arial" w:cs="Arial"/>
          <w:bCs/>
          <w:kern w:val="36"/>
          <w:lang w:eastAsia="en-GB"/>
        </w:rPr>
        <w:t>…</w:t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t>for a</w:t>
      </w:r>
      <w:r w:rsidRPr="000513D6">
        <w:rPr>
          <w:rFonts w:ascii="Arial" w:eastAsia="Times New Roman" w:hAnsi="Arial" w:cs="Arial"/>
          <w:bCs/>
          <w:kern w:val="36"/>
          <w:lang w:eastAsia="en-GB"/>
        </w:rPr>
        <w:t>dvocacy and dissemination</w:t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t>?</w:t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</w:p>
    <w:p w:rsidR="009A3DE8" w:rsidRDefault="000C44CF" w:rsidP="000513D6">
      <w:pPr>
        <w:numPr>
          <w:ilvl w:val="0"/>
          <w:numId w:val="14"/>
        </w:num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en-GB"/>
        </w:rPr>
      </w:pPr>
      <w:r w:rsidRPr="000513D6">
        <w:rPr>
          <w:rFonts w:ascii="Arial" w:eastAsia="Times New Roman" w:hAnsi="Arial" w:cs="Arial"/>
          <w:bCs/>
          <w:kern w:val="36"/>
          <w:lang w:eastAsia="en-GB"/>
        </w:rPr>
        <w:t xml:space="preserve">What are the </w:t>
      </w:r>
      <w:r w:rsidRPr="000513D6">
        <w:rPr>
          <w:rFonts w:ascii="Arial" w:eastAsia="Times New Roman" w:hAnsi="Arial" w:cs="Arial"/>
          <w:bCs/>
          <w:kern w:val="36"/>
          <w:lang w:eastAsia="en-GB"/>
        </w:rPr>
        <w:t xml:space="preserve">priorities for </w:t>
      </w:r>
      <w:r>
        <w:rPr>
          <w:rFonts w:ascii="Arial" w:eastAsia="Times New Roman" w:hAnsi="Arial" w:cs="Arial"/>
          <w:bCs/>
          <w:kern w:val="36"/>
          <w:lang w:eastAsia="en-GB"/>
        </w:rPr>
        <w:t>your p</w:t>
      </w:r>
      <w:r w:rsidRPr="000513D6">
        <w:rPr>
          <w:rFonts w:ascii="Arial" w:eastAsia="Times New Roman" w:hAnsi="Arial" w:cs="Arial"/>
          <w:bCs/>
          <w:kern w:val="36"/>
          <w:lang w:eastAsia="en-GB"/>
        </w:rPr>
        <w:t xml:space="preserve">artnership with </w:t>
      </w:r>
      <w:r>
        <w:rPr>
          <w:rFonts w:ascii="Arial" w:eastAsia="Times New Roman" w:hAnsi="Arial" w:cs="Arial"/>
          <w:bCs/>
          <w:kern w:val="36"/>
          <w:lang w:eastAsia="en-GB"/>
        </w:rPr>
        <w:t>Advantage Africa</w:t>
      </w:r>
      <w:r w:rsidRPr="000513D6">
        <w:rPr>
          <w:rFonts w:ascii="Arial" w:eastAsia="Times New Roman" w:hAnsi="Arial" w:cs="Arial"/>
          <w:bCs/>
          <w:kern w:val="36"/>
          <w:lang w:eastAsia="en-GB"/>
        </w:rPr>
        <w:t>?</w:t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</w:p>
    <w:p w:rsidR="00000000" w:rsidRPr="000513D6" w:rsidRDefault="000513D6" w:rsidP="009A3DE8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en-GB"/>
        </w:rPr>
      </w:pPr>
      <w:r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Pr="000513D6">
        <w:rPr>
          <w:rFonts w:ascii="Arial" w:eastAsia="Times New Roman" w:hAnsi="Arial" w:cs="Arial"/>
          <w:bCs/>
          <w:kern w:val="36"/>
          <w:lang w:eastAsia="en-GB"/>
        </w:rPr>
        <w:br/>
      </w:r>
    </w:p>
    <w:p w:rsidR="00000000" w:rsidRPr="000513D6" w:rsidRDefault="000C44CF" w:rsidP="000513D6">
      <w:pPr>
        <w:numPr>
          <w:ilvl w:val="0"/>
          <w:numId w:val="14"/>
        </w:num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en-GB"/>
        </w:rPr>
      </w:pPr>
      <w:r w:rsidRPr="000513D6">
        <w:rPr>
          <w:rFonts w:ascii="Arial" w:eastAsia="Times New Roman" w:hAnsi="Arial" w:cs="Arial"/>
          <w:bCs/>
          <w:kern w:val="36"/>
          <w:lang w:eastAsia="en-GB"/>
        </w:rPr>
        <w:t>How could we help your work become sustainable?</w:t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</w:p>
    <w:p w:rsidR="00000000" w:rsidRPr="000513D6" w:rsidRDefault="000C44CF" w:rsidP="000513D6">
      <w:pPr>
        <w:numPr>
          <w:ilvl w:val="0"/>
          <w:numId w:val="14"/>
        </w:num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en-GB"/>
        </w:rPr>
      </w:pPr>
      <w:r w:rsidRPr="000513D6">
        <w:rPr>
          <w:rFonts w:ascii="Arial" w:eastAsia="Times New Roman" w:hAnsi="Arial" w:cs="Arial"/>
          <w:bCs/>
          <w:kern w:val="36"/>
          <w:lang w:eastAsia="en-GB"/>
        </w:rPr>
        <w:t>What do we do well?</w:t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</w:p>
    <w:p w:rsidR="00000000" w:rsidRPr="000513D6" w:rsidRDefault="000C44CF" w:rsidP="000513D6">
      <w:pPr>
        <w:numPr>
          <w:ilvl w:val="0"/>
          <w:numId w:val="14"/>
        </w:num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en-GB"/>
        </w:rPr>
      </w:pPr>
      <w:r w:rsidRPr="000513D6">
        <w:rPr>
          <w:rFonts w:ascii="Arial" w:eastAsia="Times New Roman" w:hAnsi="Arial" w:cs="Arial"/>
          <w:bCs/>
          <w:kern w:val="36"/>
          <w:lang w:eastAsia="en-GB"/>
        </w:rPr>
        <w:t>What could we do better or more of?</w:t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bookmarkStart w:id="0" w:name="_GoBack"/>
      <w:bookmarkEnd w:id="0"/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</w:p>
    <w:p w:rsidR="00000000" w:rsidRPr="000513D6" w:rsidRDefault="000C44CF" w:rsidP="000513D6">
      <w:pPr>
        <w:numPr>
          <w:ilvl w:val="0"/>
          <w:numId w:val="14"/>
        </w:num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en-GB"/>
        </w:rPr>
      </w:pPr>
      <w:r w:rsidRPr="000513D6">
        <w:rPr>
          <w:rFonts w:ascii="Arial" w:eastAsia="Times New Roman" w:hAnsi="Arial" w:cs="Arial"/>
          <w:bCs/>
          <w:kern w:val="36"/>
          <w:lang w:eastAsia="en-GB"/>
        </w:rPr>
        <w:t>What should we stop doing?</w:t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 w:rsidRPr="000513D6">
        <w:rPr>
          <w:rFonts w:ascii="Arial" w:eastAsia="Times New Roman" w:hAnsi="Arial" w:cs="Arial"/>
          <w:bCs/>
          <w:kern w:val="36"/>
          <w:lang w:eastAsia="en-GB"/>
        </w:rPr>
        <w:br/>
      </w:r>
      <w:r w:rsidR="000513D6">
        <w:rPr>
          <w:rFonts w:ascii="Arial" w:eastAsia="Times New Roman" w:hAnsi="Arial" w:cs="Arial"/>
          <w:bCs/>
          <w:kern w:val="36"/>
          <w:lang w:eastAsia="en-GB"/>
        </w:rPr>
        <w:br/>
      </w:r>
    </w:p>
    <w:p w:rsidR="00000000" w:rsidRPr="000513D6" w:rsidRDefault="000C44CF" w:rsidP="000513D6">
      <w:pPr>
        <w:numPr>
          <w:ilvl w:val="0"/>
          <w:numId w:val="14"/>
        </w:num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en-GB"/>
        </w:rPr>
      </w:pPr>
      <w:r w:rsidRPr="000513D6">
        <w:rPr>
          <w:rFonts w:ascii="Arial" w:eastAsia="Times New Roman" w:hAnsi="Arial" w:cs="Arial"/>
          <w:bCs/>
          <w:kern w:val="36"/>
          <w:lang w:eastAsia="en-GB"/>
        </w:rPr>
        <w:t>Any other comments?</w:t>
      </w:r>
    </w:p>
    <w:p w:rsidR="00F376C3" w:rsidRPr="00F376C3" w:rsidRDefault="00F376C3" w:rsidP="00F376C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</w:p>
    <w:sectPr w:rsidR="00F376C3" w:rsidRPr="00F376C3" w:rsidSect="000513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4D5"/>
    <w:multiLevelType w:val="multilevel"/>
    <w:tmpl w:val="FB3E035E"/>
    <w:lvl w:ilvl="0">
      <w:start w:val="1"/>
      <w:numFmt w:val="bullet"/>
      <w:lvlText w:val=""/>
      <w:lvlJc w:val="left"/>
      <w:pPr>
        <w:tabs>
          <w:tab w:val="num" w:pos="720"/>
        </w:tabs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72045"/>
    <w:multiLevelType w:val="multilevel"/>
    <w:tmpl w:val="425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25599"/>
    <w:multiLevelType w:val="hybridMultilevel"/>
    <w:tmpl w:val="4C5A9638"/>
    <w:lvl w:ilvl="0" w:tplc="8620F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8E3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588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EA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43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2F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29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6A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F43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B3863"/>
    <w:multiLevelType w:val="multilevel"/>
    <w:tmpl w:val="C842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72615"/>
    <w:multiLevelType w:val="multilevel"/>
    <w:tmpl w:val="510C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1006F"/>
    <w:multiLevelType w:val="multilevel"/>
    <w:tmpl w:val="A528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36DFD"/>
    <w:multiLevelType w:val="multilevel"/>
    <w:tmpl w:val="BF96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D158A"/>
    <w:multiLevelType w:val="multilevel"/>
    <w:tmpl w:val="2654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823A9"/>
    <w:multiLevelType w:val="multilevel"/>
    <w:tmpl w:val="A660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96152"/>
    <w:multiLevelType w:val="multilevel"/>
    <w:tmpl w:val="825C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7C7E3F"/>
    <w:multiLevelType w:val="multilevel"/>
    <w:tmpl w:val="EF96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E16CF"/>
    <w:multiLevelType w:val="multilevel"/>
    <w:tmpl w:val="682A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B37775"/>
    <w:multiLevelType w:val="hybridMultilevel"/>
    <w:tmpl w:val="F1EC8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50C18"/>
    <w:multiLevelType w:val="multilevel"/>
    <w:tmpl w:val="6EF8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3"/>
  </w:num>
  <w:num w:numId="6">
    <w:abstractNumId w:val="1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C3"/>
    <w:rsid w:val="000513D6"/>
    <w:rsid w:val="000C44CF"/>
    <w:rsid w:val="003D5AE7"/>
    <w:rsid w:val="009A3DE8"/>
    <w:rsid w:val="009A6F6F"/>
    <w:rsid w:val="009B1FD8"/>
    <w:rsid w:val="00EB6C89"/>
    <w:rsid w:val="00F376C3"/>
    <w:rsid w:val="00F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E747"/>
  <w15:chartTrackingRefBased/>
  <w15:docId w15:val="{5C3F7C52-D485-4D6E-934D-04DEA3C9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37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C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376C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376C3"/>
    <w:rPr>
      <w:color w:val="0000FF"/>
      <w:u w:val="single"/>
    </w:rPr>
  </w:style>
  <w:style w:type="character" w:customStyle="1" w:styleId="orb">
    <w:name w:val="orb"/>
    <w:basedOn w:val="DefaultParagraphFont"/>
    <w:rsid w:val="00F376C3"/>
  </w:style>
  <w:style w:type="paragraph" w:styleId="NormalWeb">
    <w:name w:val="Normal (Web)"/>
    <w:basedOn w:val="Normal"/>
    <w:uiPriority w:val="99"/>
    <w:semiHidden/>
    <w:unhideWhenUsed/>
    <w:rsid w:val="00F3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376C3"/>
    <w:rPr>
      <w:i/>
      <w:iCs/>
    </w:rPr>
  </w:style>
  <w:style w:type="paragraph" w:styleId="ListParagraph">
    <w:name w:val="List Paragraph"/>
    <w:basedOn w:val="Normal"/>
    <w:uiPriority w:val="34"/>
    <w:qFormat/>
    <w:rsid w:val="00F37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9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92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9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01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0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63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31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04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7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8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34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07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86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33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750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40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435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136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518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57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327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3</cp:revision>
  <dcterms:created xsi:type="dcterms:W3CDTF">2018-04-03T16:29:00Z</dcterms:created>
  <dcterms:modified xsi:type="dcterms:W3CDTF">2018-04-03T16:31:00Z</dcterms:modified>
</cp:coreProperties>
</file>