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6A7" w:rsidRPr="001B5DDB" w:rsidRDefault="00F459E8" w:rsidP="002F26A7">
      <w:pPr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 xml:space="preserve">Handout 15.1: </w:t>
      </w:r>
      <w:bookmarkStart w:id="0" w:name="_GoBack"/>
      <w:bookmarkEnd w:id="0"/>
      <w:r w:rsidR="002F26A7" w:rsidRPr="001B5DDB">
        <w:rPr>
          <w:rFonts w:ascii="Arial" w:hAnsi="Arial" w:cs="Arial"/>
          <w:b/>
          <w:sz w:val="32"/>
          <w:szCs w:val="24"/>
        </w:rPr>
        <w:t>Managing People</w:t>
      </w:r>
      <w:r w:rsidR="002D2695">
        <w:rPr>
          <w:rFonts w:ascii="Arial" w:hAnsi="Arial" w:cs="Arial"/>
          <w:b/>
          <w:sz w:val="32"/>
          <w:szCs w:val="24"/>
        </w:rPr>
        <w:t xml:space="preserve"> Questionnaire</w:t>
      </w:r>
    </w:p>
    <w:p w:rsidR="002D2695" w:rsidRDefault="002D2695">
      <w:pPr>
        <w:rPr>
          <w:rFonts w:ascii="Arial" w:hAnsi="Arial" w:cs="Arial"/>
          <w:sz w:val="24"/>
          <w:szCs w:val="24"/>
        </w:rPr>
      </w:pPr>
      <w:r w:rsidRPr="002D2695">
        <w:rPr>
          <w:rFonts w:ascii="Arial" w:hAnsi="Arial" w:cs="Arial"/>
          <w:sz w:val="24"/>
          <w:szCs w:val="24"/>
        </w:rPr>
        <w:t>This is not a test! Please fill out the following with honest answers to assist Advantage Africa in providing relevant support to your organisation. Thank you.</w:t>
      </w:r>
    </w:p>
    <w:p w:rsidR="001B5DDB" w:rsidRPr="001B5DDB" w:rsidRDefault="001B5DDB">
      <w:pPr>
        <w:rPr>
          <w:rFonts w:ascii="Arial" w:hAnsi="Arial" w:cs="Arial"/>
          <w:sz w:val="24"/>
          <w:szCs w:val="24"/>
        </w:rPr>
      </w:pPr>
      <w:r w:rsidRPr="001B5DDB">
        <w:rPr>
          <w:rFonts w:ascii="Arial" w:hAnsi="Arial" w:cs="Arial"/>
          <w:sz w:val="24"/>
          <w:szCs w:val="24"/>
        </w:rPr>
        <w:t>Name</w:t>
      </w:r>
      <w:proofErr w:type="gramStart"/>
      <w:r w:rsidRPr="001B5DDB">
        <w:rPr>
          <w:rFonts w:ascii="Arial" w:hAnsi="Arial" w:cs="Arial"/>
          <w:sz w:val="24"/>
          <w:szCs w:val="24"/>
        </w:rPr>
        <w:t>:</w:t>
      </w:r>
      <w:r w:rsidR="002D2695">
        <w:rPr>
          <w:rFonts w:ascii="Arial" w:hAnsi="Arial" w:cs="Arial"/>
          <w:sz w:val="24"/>
          <w:szCs w:val="24"/>
        </w:rPr>
        <w:tab/>
      </w:r>
      <w:r w:rsidR="00E83B2B">
        <w:rPr>
          <w:rFonts w:ascii="Arial" w:hAnsi="Arial" w:cs="Arial"/>
          <w:sz w:val="24"/>
          <w:szCs w:val="24"/>
        </w:rPr>
        <w:t>……………………………………………..</w:t>
      </w:r>
      <w:proofErr w:type="gramEnd"/>
      <w:r w:rsidR="002D2695">
        <w:rPr>
          <w:rFonts w:ascii="Arial" w:hAnsi="Arial" w:cs="Arial"/>
          <w:sz w:val="24"/>
          <w:szCs w:val="24"/>
        </w:rPr>
        <w:tab/>
      </w:r>
      <w:r w:rsidR="00E83B2B">
        <w:rPr>
          <w:rFonts w:ascii="Arial" w:hAnsi="Arial" w:cs="Arial"/>
          <w:sz w:val="24"/>
          <w:szCs w:val="24"/>
        </w:rPr>
        <w:tab/>
      </w:r>
      <w:r w:rsidRPr="001B5DDB">
        <w:rPr>
          <w:rFonts w:ascii="Arial" w:hAnsi="Arial" w:cs="Arial"/>
          <w:sz w:val="24"/>
          <w:szCs w:val="24"/>
        </w:rPr>
        <w:t>Organisation</w:t>
      </w:r>
      <w:proofErr w:type="gramStart"/>
      <w:r w:rsidRPr="001B5DDB">
        <w:rPr>
          <w:rFonts w:ascii="Arial" w:hAnsi="Arial" w:cs="Arial"/>
          <w:sz w:val="24"/>
          <w:szCs w:val="24"/>
        </w:rPr>
        <w:t>:</w:t>
      </w:r>
      <w:r w:rsidR="00E83B2B" w:rsidRPr="00E83B2B">
        <w:rPr>
          <w:rFonts w:ascii="Arial" w:hAnsi="Arial" w:cs="Arial"/>
          <w:sz w:val="24"/>
          <w:szCs w:val="24"/>
        </w:rPr>
        <w:t xml:space="preserve"> </w:t>
      </w:r>
      <w:r w:rsidR="00E83B2B" w:rsidRPr="001B5DDB">
        <w:rPr>
          <w:rFonts w:ascii="Arial" w:hAnsi="Arial" w:cs="Arial"/>
          <w:sz w:val="24"/>
          <w:szCs w:val="24"/>
        </w:rPr>
        <w:t>:</w:t>
      </w:r>
      <w:proofErr w:type="gramEnd"/>
      <w:r w:rsidR="00E83B2B">
        <w:rPr>
          <w:rFonts w:ascii="Arial" w:hAnsi="Arial" w:cs="Arial"/>
          <w:sz w:val="24"/>
          <w:szCs w:val="24"/>
        </w:rPr>
        <w:tab/>
        <w:t>……………………………………………..</w:t>
      </w:r>
    </w:p>
    <w:tbl>
      <w:tblPr>
        <w:tblStyle w:val="TableGrid"/>
        <w:tblW w:w="14479" w:type="dxa"/>
        <w:jc w:val="center"/>
        <w:tblLook w:val="04A0" w:firstRow="1" w:lastRow="0" w:firstColumn="1" w:lastColumn="0" w:noHBand="0" w:noVBand="1"/>
      </w:tblPr>
      <w:tblGrid>
        <w:gridCol w:w="5265"/>
        <w:gridCol w:w="709"/>
        <w:gridCol w:w="709"/>
        <w:gridCol w:w="7796"/>
      </w:tblGrid>
      <w:tr w:rsidR="002F26A7" w:rsidTr="002D2695">
        <w:trPr>
          <w:trHeight w:val="680"/>
          <w:jc w:val="center"/>
        </w:trPr>
        <w:tc>
          <w:tcPr>
            <w:tcW w:w="5265" w:type="dxa"/>
            <w:vAlign w:val="center"/>
          </w:tcPr>
          <w:p w:rsidR="002F26A7" w:rsidRDefault="001B5DDB" w:rsidP="002D26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 you have?</w:t>
            </w:r>
          </w:p>
        </w:tc>
        <w:tc>
          <w:tcPr>
            <w:tcW w:w="709" w:type="dxa"/>
            <w:vAlign w:val="center"/>
          </w:tcPr>
          <w:p w:rsidR="002F26A7" w:rsidRDefault="002F26A7" w:rsidP="002D26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709" w:type="dxa"/>
            <w:vAlign w:val="center"/>
          </w:tcPr>
          <w:p w:rsidR="002F26A7" w:rsidRDefault="002F26A7" w:rsidP="002D26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7796" w:type="dxa"/>
            <w:vAlign w:val="center"/>
          </w:tcPr>
          <w:p w:rsidR="002F26A7" w:rsidRDefault="002F26A7" w:rsidP="00EC69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</w:t>
            </w:r>
            <w:r w:rsidR="00C6469B">
              <w:rPr>
                <w:rFonts w:ascii="Arial" w:hAnsi="Arial" w:cs="Arial"/>
                <w:b/>
                <w:sz w:val="24"/>
                <w:szCs w:val="24"/>
              </w:rPr>
              <w:t xml:space="preserve"> / explanation</w:t>
            </w:r>
            <w:r w:rsidR="00862348">
              <w:rPr>
                <w:rFonts w:ascii="Arial" w:hAnsi="Arial" w:cs="Arial"/>
                <w:b/>
                <w:sz w:val="24"/>
                <w:szCs w:val="24"/>
              </w:rPr>
              <w:t xml:space="preserve"> / more information</w:t>
            </w:r>
            <w:r w:rsidR="001B5DDB">
              <w:rPr>
                <w:rFonts w:ascii="Arial" w:hAnsi="Arial" w:cs="Arial"/>
                <w:b/>
                <w:sz w:val="24"/>
                <w:szCs w:val="24"/>
              </w:rPr>
              <w:br/>
            </w:r>
            <w:proofErr w:type="spellStart"/>
            <w:r w:rsidR="001B5DDB" w:rsidRPr="002D2695">
              <w:rPr>
                <w:rFonts w:ascii="Arial" w:hAnsi="Arial" w:cs="Arial"/>
                <w:i/>
                <w:sz w:val="20"/>
                <w:szCs w:val="20"/>
              </w:rPr>
              <w:t>eg</w:t>
            </w:r>
            <w:proofErr w:type="spellEnd"/>
            <w:r w:rsidR="001B5DDB" w:rsidRPr="002D2695">
              <w:rPr>
                <w:rFonts w:ascii="Arial" w:hAnsi="Arial" w:cs="Arial"/>
                <w:i/>
                <w:sz w:val="20"/>
                <w:szCs w:val="20"/>
              </w:rPr>
              <w:t xml:space="preserve"> I don’t know what this is; </w:t>
            </w:r>
            <w:r w:rsidR="007B7844" w:rsidRPr="002D2695">
              <w:rPr>
                <w:rFonts w:ascii="Arial" w:hAnsi="Arial" w:cs="Arial"/>
                <w:i/>
                <w:sz w:val="20"/>
                <w:szCs w:val="20"/>
              </w:rPr>
              <w:t xml:space="preserve">I don’t want it; </w:t>
            </w:r>
            <w:r w:rsidR="00EC697A">
              <w:rPr>
                <w:rFonts w:ascii="Arial" w:hAnsi="Arial" w:cs="Arial"/>
                <w:i/>
                <w:sz w:val="20"/>
                <w:szCs w:val="20"/>
              </w:rPr>
              <w:t>I don</w:t>
            </w:r>
            <w:r w:rsidR="007B7844" w:rsidRPr="002D2695">
              <w:rPr>
                <w:rFonts w:ascii="Arial" w:hAnsi="Arial" w:cs="Arial"/>
                <w:i/>
                <w:sz w:val="20"/>
                <w:szCs w:val="20"/>
              </w:rPr>
              <w:t xml:space="preserve">’t know how to do this; </w:t>
            </w:r>
            <w:r w:rsidR="001B5DDB" w:rsidRPr="002D2695">
              <w:rPr>
                <w:rFonts w:ascii="Arial" w:hAnsi="Arial" w:cs="Arial"/>
                <w:i/>
                <w:sz w:val="20"/>
                <w:szCs w:val="20"/>
              </w:rPr>
              <w:t>I’m the boss so not needed</w:t>
            </w:r>
            <w:r w:rsidR="00EC697A">
              <w:rPr>
                <w:rFonts w:ascii="Arial" w:hAnsi="Arial" w:cs="Arial"/>
                <w:i/>
                <w:sz w:val="20"/>
                <w:szCs w:val="20"/>
              </w:rPr>
              <w:t>; my organisation is strong on this or we need to do better</w:t>
            </w:r>
          </w:p>
        </w:tc>
      </w:tr>
      <w:tr w:rsidR="002F26A7" w:rsidTr="000E45A7">
        <w:trPr>
          <w:trHeight w:val="737"/>
          <w:jc w:val="center"/>
        </w:trPr>
        <w:tc>
          <w:tcPr>
            <w:tcW w:w="5265" w:type="dxa"/>
            <w:vAlign w:val="center"/>
          </w:tcPr>
          <w:p w:rsidR="002F26A7" w:rsidRPr="001B5DDB" w:rsidRDefault="002F26A7" w:rsidP="002D2695">
            <w:pPr>
              <w:rPr>
                <w:rFonts w:ascii="Arial" w:hAnsi="Arial" w:cs="Arial"/>
                <w:sz w:val="24"/>
                <w:szCs w:val="24"/>
              </w:rPr>
            </w:pPr>
            <w:r w:rsidRPr="001B5DDB">
              <w:rPr>
                <w:rFonts w:ascii="Arial" w:hAnsi="Arial" w:cs="Arial"/>
                <w:sz w:val="24"/>
                <w:szCs w:val="24"/>
              </w:rPr>
              <w:t>A job description?</w:t>
            </w:r>
          </w:p>
        </w:tc>
        <w:tc>
          <w:tcPr>
            <w:tcW w:w="709" w:type="dxa"/>
          </w:tcPr>
          <w:p w:rsidR="002F26A7" w:rsidRDefault="002F26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26A7" w:rsidRDefault="002F26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2F26A7" w:rsidRDefault="002F26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26A7" w:rsidTr="000E45A7">
        <w:trPr>
          <w:trHeight w:val="737"/>
          <w:jc w:val="center"/>
        </w:trPr>
        <w:tc>
          <w:tcPr>
            <w:tcW w:w="5265" w:type="dxa"/>
            <w:vAlign w:val="center"/>
          </w:tcPr>
          <w:p w:rsidR="002F26A7" w:rsidRPr="001B5DDB" w:rsidRDefault="002F26A7" w:rsidP="002D2695">
            <w:pPr>
              <w:rPr>
                <w:rFonts w:ascii="Arial" w:hAnsi="Arial" w:cs="Arial"/>
                <w:sz w:val="24"/>
                <w:szCs w:val="24"/>
              </w:rPr>
            </w:pPr>
            <w:r w:rsidRPr="001B5DDB">
              <w:rPr>
                <w:rFonts w:ascii="Arial" w:hAnsi="Arial" w:cs="Arial"/>
                <w:sz w:val="24"/>
                <w:szCs w:val="24"/>
              </w:rPr>
              <w:t>A contract of employment</w:t>
            </w:r>
            <w:r w:rsidR="00C6469B" w:rsidRPr="001B5DDB">
              <w:rPr>
                <w:rFonts w:ascii="Arial" w:hAnsi="Arial" w:cs="Arial"/>
                <w:sz w:val="24"/>
                <w:szCs w:val="24"/>
              </w:rPr>
              <w:t xml:space="preserve"> or written statement of terms and conditions</w:t>
            </w:r>
            <w:r w:rsidR="000E45A7" w:rsidRPr="001B5DD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E45A7" w:rsidRPr="001B5DDB">
              <w:rPr>
                <w:rFonts w:ascii="Arial" w:hAnsi="Arial" w:cs="Arial"/>
                <w:sz w:val="24"/>
                <w:szCs w:val="24"/>
              </w:rPr>
              <w:t>eg</w:t>
            </w:r>
            <w:proofErr w:type="spellEnd"/>
            <w:r w:rsidR="000E45A7" w:rsidRPr="001B5DDB">
              <w:rPr>
                <w:rFonts w:ascii="Arial" w:hAnsi="Arial" w:cs="Arial"/>
                <w:sz w:val="24"/>
                <w:szCs w:val="24"/>
              </w:rPr>
              <w:t xml:space="preserve"> expected hours, leave allowance </w:t>
            </w:r>
            <w:proofErr w:type="spellStart"/>
            <w:r w:rsidR="000E45A7" w:rsidRPr="001B5DDB"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709" w:type="dxa"/>
          </w:tcPr>
          <w:p w:rsidR="002F26A7" w:rsidRDefault="002F26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26A7" w:rsidRDefault="002F26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2F26A7" w:rsidRDefault="002F26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26A7" w:rsidTr="000E45A7">
        <w:trPr>
          <w:trHeight w:val="737"/>
          <w:jc w:val="center"/>
        </w:trPr>
        <w:tc>
          <w:tcPr>
            <w:tcW w:w="5265" w:type="dxa"/>
            <w:vAlign w:val="center"/>
          </w:tcPr>
          <w:p w:rsidR="001B5DDB" w:rsidRPr="001B5DDB" w:rsidRDefault="001B5DDB" w:rsidP="002D2695">
            <w:pPr>
              <w:rPr>
                <w:rFonts w:ascii="Arial" w:hAnsi="Arial" w:cs="Arial"/>
                <w:sz w:val="24"/>
                <w:szCs w:val="24"/>
              </w:rPr>
            </w:pPr>
            <w:r w:rsidRPr="001B5DDB">
              <w:rPr>
                <w:rFonts w:ascii="Arial" w:hAnsi="Arial" w:cs="Arial"/>
                <w:sz w:val="24"/>
                <w:szCs w:val="24"/>
              </w:rPr>
              <w:t xml:space="preserve">An annual </w:t>
            </w:r>
            <w:r>
              <w:rPr>
                <w:rFonts w:ascii="Arial" w:hAnsi="Arial" w:cs="Arial"/>
                <w:sz w:val="24"/>
                <w:szCs w:val="24"/>
              </w:rPr>
              <w:t>appraisal</w:t>
            </w:r>
          </w:p>
        </w:tc>
        <w:tc>
          <w:tcPr>
            <w:tcW w:w="709" w:type="dxa"/>
          </w:tcPr>
          <w:p w:rsidR="002F26A7" w:rsidRDefault="002F26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26A7" w:rsidRDefault="002F26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2F26A7" w:rsidRDefault="002F26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469B" w:rsidTr="000E45A7">
        <w:trPr>
          <w:trHeight w:val="737"/>
          <w:jc w:val="center"/>
        </w:trPr>
        <w:tc>
          <w:tcPr>
            <w:tcW w:w="5265" w:type="dxa"/>
            <w:vAlign w:val="center"/>
          </w:tcPr>
          <w:p w:rsidR="001B5DDB" w:rsidRPr="001B5DDB" w:rsidRDefault="00C6469B" w:rsidP="002D2695">
            <w:pPr>
              <w:rPr>
                <w:rFonts w:ascii="Arial" w:hAnsi="Arial" w:cs="Arial"/>
                <w:sz w:val="24"/>
                <w:szCs w:val="24"/>
              </w:rPr>
            </w:pPr>
            <w:r w:rsidRPr="001B5DDB">
              <w:rPr>
                <w:rFonts w:ascii="Arial" w:hAnsi="Arial" w:cs="Arial"/>
                <w:sz w:val="24"/>
                <w:szCs w:val="24"/>
              </w:rPr>
              <w:t xml:space="preserve">Provision for a </w:t>
            </w:r>
            <w:r w:rsidR="002D78C5">
              <w:rPr>
                <w:rFonts w:ascii="Arial" w:hAnsi="Arial" w:cs="Arial"/>
                <w:sz w:val="24"/>
                <w:szCs w:val="24"/>
              </w:rPr>
              <w:t xml:space="preserve">personal </w:t>
            </w:r>
            <w:r w:rsidRPr="001B5DDB">
              <w:rPr>
                <w:rFonts w:ascii="Arial" w:hAnsi="Arial" w:cs="Arial"/>
                <w:sz w:val="24"/>
                <w:szCs w:val="24"/>
              </w:rPr>
              <w:t>pension in some way</w:t>
            </w:r>
          </w:p>
        </w:tc>
        <w:tc>
          <w:tcPr>
            <w:tcW w:w="709" w:type="dxa"/>
          </w:tcPr>
          <w:p w:rsidR="00C6469B" w:rsidRDefault="00C646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6469B" w:rsidRDefault="00C646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C6469B" w:rsidRDefault="00C646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469B" w:rsidTr="000E45A7">
        <w:trPr>
          <w:trHeight w:val="737"/>
          <w:jc w:val="center"/>
        </w:trPr>
        <w:tc>
          <w:tcPr>
            <w:tcW w:w="5265" w:type="dxa"/>
            <w:vAlign w:val="center"/>
          </w:tcPr>
          <w:p w:rsidR="00C6469B" w:rsidRPr="001B5DDB" w:rsidRDefault="00C6469B" w:rsidP="002D78C5">
            <w:pPr>
              <w:rPr>
                <w:rFonts w:ascii="Arial" w:hAnsi="Arial" w:cs="Arial"/>
                <w:sz w:val="24"/>
                <w:szCs w:val="24"/>
              </w:rPr>
            </w:pPr>
            <w:r w:rsidRPr="001B5DDB">
              <w:rPr>
                <w:rFonts w:ascii="Arial" w:hAnsi="Arial" w:cs="Arial"/>
                <w:sz w:val="24"/>
                <w:szCs w:val="24"/>
              </w:rPr>
              <w:t xml:space="preserve">Guidelines on behaviour and /or </w:t>
            </w:r>
            <w:r w:rsidR="002D2695">
              <w:rPr>
                <w:rFonts w:ascii="Arial" w:hAnsi="Arial" w:cs="Arial"/>
                <w:sz w:val="24"/>
                <w:szCs w:val="24"/>
              </w:rPr>
              <w:br/>
              <w:t>a</w:t>
            </w:r>
            <w:r w:rsidR="002D78C5">
              <w:rPr>
                <w:rFonts w:ascii="Arial" w:hAnsi="Arial" w:cs="Arial"/>
                <w:sz w:val="24"/>
                <w:szCs w:val="24"/>
              </w:rPr>
              <w:t xml:space="preserve"> policy or </w:t>
            </w:r>
            <w:r w:rsidRPr="001B5DDB">
              <w:rPr>
                <w:rFonts w:ascii="Arial" w:hAnsi="Arial" w:cs="Arial"/>
                <w:sz w:val="24"/>
                <w:szCs w:val="24"/>
              </w:rPr>
              <w:t xml:space="preserve">procedure for disciplining staff </w:t>
            </w:r>
          </w:p>
        </w:tc>
        <w:tc>
          <w:tcPr>
            <w:tcW w:w="709" w:type="dxa"/>
          </w:tcPr>
          <w:p w:rsidR="00C6469B" w:rsidRDefault="00C646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6469B" w:rsidRDefault="00C646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C6469B" w:rsidRDefault="00C646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26A7" w:rsidTr="000E45A7">
        <w:trPr>
          <w:trHeight w:val="737"/>
          <w:jc w:val="center"/>
        </w:trPr>
        <w:tc>
          <w:tcPr>
            <w:tcW w:w="5265" w:type="dxa"/>
            <w:vAlign w:val="center"/>
          </w:tcPr>
          <w:p w:rsidR="002D2695" w:rsidRPr="001B5DDB" w:rsidRDefault="002F26A7" w:rsidP="002D2695">
            <w:pPr>
              <w:rPr>
                <w:rFonts w:ascii="Arial" w:hAnsi="Arial" w:cs="Arial"/>
                <w:sz w:val="24"/>
                <w:szCs w:val="24"/>
              </w:rPr>
            </w:pPr>
            <w:r w:rsidRPr="001B5DDB">
              <w:rPr>
                <w:rFonts w:ascii="Arial" w:hAnsi="Arial" w:cs="Arial"/>
                <w:sz w:val="24"/>
                <w:szCs w:val="24"/>
              </w:rPr>
              <w:t>Regular supervis</w:t>
            </w:r>
            <w:r w:rsidR="002D2695">
              <w:rPr>
                <w:rFonts w:ascii="Arial" w:hAnsi="Arial" w:cs="Arial"/>
                <w:sz w:val="24"/>
                <w:szCs w:val="24"/>
              </w:rPr>
              <w:t>i</w:t>
            </w:r>
            <w:r w:rsidRPr="001B5DDB">
              <w:rPr>
                <w:rFonts w:ascii="Arial" w:hAnsi="Arial" w:cs="Arial"/>
                <w:sz w:val="24"/>
                <w:szCs w:val="24"/>
              </w:rPr>
              <w:t>on meetings with a manager</w:t>
            </w:r>
          </w:p>
        </w:tc>
        <w:tc>
          <w:tcPr>
            <w:tcW w:w="709" w:type="dxa"/>
          </w:tcPr>
          <w:p w:rsidR="002F26A7" w:rsidRDefault="002F26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26A7" w:rsidRDefault="002F26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2F26A7" w:rsidRDefault="002F26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26A7" w:rsidTr="000E45A7">
        <w:trPr>
          <w:trHeight w:val="737"/>
          <w:jc w:val="center"/>
        </w:trPr>
        <w:tc>
          <w:tcPr>
            <w:tcW w:w="5265" w:type="dxa"/>
            <w:vAlign w:val="center"/>
          </w:tcPr>
          <w:p w:rsidR="002D2695" w:rsidRPr="001B5DDB" w:rsidRDefault="00C6469B" w:rsidP="002D2695">
            <w:pPr>
              <w:rPr>
                <w:rFonts w:ascii="Arial" w:hAnsi="Arial" w:cs="Arial"/>
                <w:sz w:val="24"/>
                <w:szCs w:val="24"/>
              </w:rPr>
            </w:pPr>
            <w:r w:rsidRPr="001B5DDB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2D78C5">
              <w:rPr>
                <w:rFonts w:ascii="Arial" w:hAnsi="Arial" w:cs="Arial"/>
                <w:sz w:val="24"/>
                <w:szCs w:val="24"/>
              </w:rPr>
              <w:t xml:space="preserve">written </w:t>
            </w:r>
            <w:r w:rsidRPr="001B5DDB">
              <w:rPr>
                <w:rFonts w:ascii="Arial" w:hAnsi="Arial" w:cs="Arial"/>
                <w:sz w:val="24"/>
                <w:szCs w:val="24"/>
              </w:rPr>
              <w:t xml:space="preserve">policy </w:t>
            </w:r>
            <w:r w:rsidR="002D78C5">
              <w:rPr>
                <w:rFonts w:ascii="Arial" w:hAnsi="Arial" w:cs="Arial"/>
                <w:sz w:val="24"/>
                <w:szCs w:val="24"/>
              </w:rPr>
              <w:t xml:space="preserve">or procedure </w:t>
            </w:r>
            <w:r w:rsidRPr="001B5DDB">
              <w:rPr>
                <w:rFonts w:ascii="Arial" w:hAnsi="Arial" w:cs="Arial"/>
                <w:sz w:val="24"/>
                <w:szCs w:val="24"/>
              </w:rPr>
              <w:t>about non</w:t>
            </w:r>
            <w:r w:rsidR="002D2695">
              <w:rPr>
                <w:rFonts w:ascii="Arial" w:hAnsi="Arial" w:cs="Arial"/>
                <w:sz w:val="24"/>
                <w:szCs w:val="24"/>
              </w:rPr>
              <w:t>-</w:t>
            </w:r>
            <w:r w:rsidRPr="001B5DDB">
              <w:rPr>
                <w:rFonts w:ascii="Arial" w:hAnsi="Arial" w:cs="Arial"/>
                <w:sz w:val="24"/>
                <w:szCs w:val="24"/>
              </w:rPr>
              <w:t>discrimination or diversity</w:t>
            </w:r>
          </w:p>
        </w:tc>
        <w:tc>
          <w:tcPr>
            <w:tcW w:w="709" w:type="dxa"/>
          </w:tcPr>
          <w:p w:rsidR="002F26A7" w:rsidRDefault="002F26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26A7" w:rsidRDefault="002F26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2F26A7" w:rsidRDefault="002F26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26A7" w:rsidTr="000E45A7">
        <w:trPr>
          <w:trHeight w:val="737"/>
          <w:jc w:val="center"/>
        </w:trPr>
        <w:tc>
          <w:tcPr>
            <w:tcW w:w="5265" w:type="dxa"/>
            <w:vAlign w:val="center"/>
          </w:tcPr>
          <w:p w:rsidR="002F26A7" w:rsidRPr="001B5DDB" w:rsidRDefault="00C6469B" w:rsidP="002D2695">
            <w:pPr>
              <w:rPr>
                <w:rFonts w:ascii="Arial" w:hAnsi="Arial" w:cs="Arial"/>
                <w:sz w:val="24"/>
                <w:szCs w:val="24"/>
              </w:rPr>
            </w:pPr>
            <w:r w:rsidRPr="001B5DDB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2D78C5">
              <w:rPr>
                <w:rFonts w:ascii="Arial" w:hAnsi="Arial" w:cs="Arial"/>
                <w:sz w:val="24"/>
                <w:szCs w:val="24"/>
              </w:rPr>
              <w:t xml:space="preserve">written policy or </w:t>
            </w:r>
            <w:r w:rsidRPr="001B5DDB">
              <w:rPr>
                <w:rFonts w:ascii="Arial" w:hAnsi="Arial" w:cs="Arial"/>
                <w:sz w:val="24"/>
                <w:szCs w:val="24"/>
              </w:rPr>
              <w:t xml:space="preserve">procedure for handling staff grievances </w:t>
            </w:r>
          </w:p>
        </w:tc>
        <w:tc>
          <w:tcPr>
            <w:tcW w:w="709" w:type="dxa"/>
          </w:tcPr>
          <w:p w:rsidR="002F26A7" w:rsidRDefault="002F26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26A7" w:rsidRDefault="002F26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2F26A7" w:rsidRDefault="002F26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26A7" w:rsidTr="003D3058">
        <w:trPr>
          <w:trHeight w:val="1746"/>
          <w:jc w:val="center"/>
        </w:trPr>
        <w:tc>
          <w:tcPr>
            <w:tcW w:w="5265" w:type="dxa"/>
            <w:vAlign w:val="center"/>
          </w:tcPr>
          <w:p w:rsidR="002F26A7" w:rsidRPr="002D2695" w:rsidRDefault="00862348" w:rsidP="002D2695">
            <w:pPr>
              <w:rPr>
                <w:rFonts w:ascii="Arial" w:hAnsi="Arial" w:cs="Arial"/>
                <w:sz w:val="24"/>
                <w:szCs w:val="24"/>
              </w:rPr>
            </w:pPr>
            <w:r w:rsidRPr="002D2695">
              <w:rPr>
                <w:rFonts w:ascii="Arial" w:hAnsi="Arial" w:cs="Arial"/>
                <w:sz w:val="24"/>
                <w:szCs w:val="24"/>
              </w:rPr>
              <w:t>A board or management committee</w:t>
            </w:r>
          </w:p>
        </w:tc>
        <w:tc>
          <w:tcPr>
            <w:tcW w:w="709" w:type="dxa"/>
          </w:tcPr>
          <w:p w:rsidR="002F26A7" w:rsidRPr="002D2695" w:rsidRDefault="002F26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F26A7" w:rsidRPr="002D2695" w:rsidRDefault="002F26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6" w:type="dxa"/>
          </w:tcPr>
          <w:p w:rsidR="002F26A7" w:rsidRPr="002D2695" w:rsidRDefault="0086234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D2695">
              <w:rPr>
                <w:rFonts w:ascii="Arial" w:hAnsi="Arial" w:cs="Arial"/>
                <w:i/>
                <w:sz w:val="20"/>
                <w:szCs w:val="20"/>
              </w:rPr>
              <w:t xml:space="preserve">Please include details of how many people are on the board and how often they meet, what they discuss </w:t>
            </w:r>
            <w:proofErr w:type="spellStart"/>
            <w:r w:rsidRPr="002D2695">
              <w:rPr>
                <w:rFonts w:ascii="Arial" w:hAnsi="Arial" w:cs="Arial"/>
                <w:i/>
                <w:sz w:val="20"/>
                <w:szCs w:val="20"/>
              </w:rPr>
              <w:t>etc</w:t>
            </w:r>
            <w:proofErr w:type="spellEnd"/>
          </w:p>
        </w:tc>
      </w:tr>
    </w:tbl>
    <w:p w:rsidR="002F26A7" w:rsidRDefault="002F26A7" w:rsidP="002D2695">
      <w:pPr>
        <w:rPr>
          <w:rFonts w:ascii="Arial" w:hAnsi="Arial" w:cs="Arial"/>
          <w:b/>
          <w:sz w:val="24"/>
          <w:szCs w:val="24"/>
        </w:rPr>
      </w:pPr>
    </w:p>
    <w:sectPr w:rsidR="002F26A7" w:rsidSect="002D2695">
      <w:pgSz w:w="16838" w:h="11906" w:orient="landscape" w:code="9"/>
      <w:pgMar w:top="851" w:right="1134" w:bottom="284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6A7"/>
    <w:rsid w:val="00084C85"/>
    <w:rsid w:val="000E45A7"/>
    <w:rsid w:val="001B5DDB"/>
    <w:rsid w:val="002417C7"/>
    <w:rsid w:val="002D2695"/>
    <w:rsid w:val="002D78C5"/>
    <w:rsid w:val="002F26A7"/>
    <w:rsid w:val="003B4091"/>
    <w:rsid w:val="003D3058"/>
    <w:rsid w:val="006D3EF6"/>
    <w:rsid w:val="007B7844"/>
    <w:rsid w:val="00862348"/>
    <w:rsid w:val="008D1C8A"/>
    <w:rsid w:val="009A6F6F"/>
    <w:rsid w:val="00C6469B"/>
    <w:rsid w:val="00E83B2B"/>
    <w:rsid w:val="00EC697A"/>
    <w:rsid w:val="00F4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B4AA8"/>
  <w15:chartTrackingRefBased/>
  <w15:docId w15:val="{C0FD3226-F70F-41CF-B4A4-E9126D72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6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2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2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6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Andrew</cp:lastModifiedBy>
  <cp:revision>5</cp:revision>
  <cp:lastPrinted>2018-03-28T10:24:00Z</cp:lastPrinted>
  <dcterms:created xsi:type="dcterms:W3CDTF">2018-03-28T12:28:00Z</dcterms:created>
  <dcterms:modified xsi:type="dcterms:W3CDTF">2018-03-28T13:41:00Z</dcterms:modified>
</cp:coreProperties>
</file>